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BFCD" w14:textId="7438184C" w:rsidR="00F13B99" w:rsidRDefault="00F13B99" w:rsidP="00F13B99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Scheda di iscrizione seminario gratuito (su piattaforma Zoom) riservato a Socie/i </w:t>
      </w:r>
      <w:r>
        <w:rPr>
          <w:b/>
          <w:bCs/>
          <w:color w:val="000000"/>
          <w:sz w:val="22"/>
          <w:szCs w:val="22"/>
          <w:lang w:eastAsia="en-US"/>
        </w:rPr>
        <w:t>Associate/i che hanno già completato il Training Intensivo della SIDBT o alle Socie/i affiliate/i che hanno partecipato alla prima parte del Training Intensivo</w:t>
      </w:r>
      <w:r>
        <w:rPr>
          <w:b/>
          <w:bCs/>
          <w:sz w:val="22"/>
          <w:szCs w:val="22"/>
        </w:rPr>
        <w:t xml:space="preserve"> (in regola con la quota per il 2023).</w:t>
      </w:r>
    </w:p>
    <w:p w14:paraId="7D6E8D75" w14:textId="27091585" w:rsidR="007A41C2" w:rsidRPr="00F13B99" w:rsidRDefault="00000000" w:rsidP="00F13B99">
      <w:pPr>
        <w:pStyle w:val="DidefaultA"/>
        <w:spacing w:line="20" w:lineRule="atLeast"/>
        <w:rPr>
          <w:rFonts w:ascii="Times" w:eastAsia="Times" w:hAnsi="Times" w:cs="Times"/>
          <w:b/>
          <w:bCs/>
          <w:i/>
          <w:iCs/>
          <w:sz w:val="32"/>
          <w:szCs w:val="32"/>
          <w:u w:color="2E74B5"/>
        </w:rPr>
      </w:pPr>
      <w:r>
        <w:rPr>
          <w:noProof/>
        </w:rPr>
        <w:drawing>
          <wp:anchor distT="152400" distB="152400" distL="152400" distR="152400" simplePos="0" relativeHeight="251658241" behindDoc="0" locked="0" layoutInCell="0" hidden="0" allowOverlap="1" wp14:anchorId="6113A22E" wp14:editId="4941B6E5">
            <wp:simplePos x="0" y="0"/>
            <wp:positionH relativeFrom="page">
              <wp:posOffset>2752725</wp:posOffset>
            </wp:positionH>
            <wp:positionV relativeFrom="page">
              <wp:posOffset>771525</wp:posOffset>
            </wp:positionV>
            <wp:extent cx="2124075" cy="1428750"/>
            <wp:effectExtent l="0" t="0" r="0" b="0"/>
            <wp:wrapTopAndBottom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Mf13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AAAADvEAAAAAAAAAAAAAC/BAAAEQ0AAMoIAAAAAAAA7xAAAL8E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1535B173" w14:textId="77777777" w:rsidR="007A41C2" w:rsidRDefault="00000000">
      <w:pPr>
        <w:jc w:val="center"/>
        <w:rPr>
          <w:b/>
          <w:bCs/>
          <w:i/>
          <w:iCs/>
          <w:color w:val="007F00"/>
          <w:sz w:val="28"/>
          <w:szCs w:val="28"/>
        </w:rPr>
      </w:pPr>
      <w:r>
        <w:rPr>
          <w:b/>
          <w:bCs/>
          <w:i/>
          <w:iCs/>
          <w:color w:val="007F00"/>
          <w:sz w:val="28"/>
          <w:szCs w:val="28"/>
        </w:rPr>
        <w:t>“Avviare la Case Formulation: dalle informazioni di background ai problemi attuali, al modello biosociale e alla definizione di obiettivi e target”</w:t>
      </w:r>
    </w:p>
    <w:p w14:paraId="47E54AA4" w14:textId="77777777" w:rsidR="007A41C2" w:rsidRDefault="007A41C2">
      <w:pPr>
        <w:jc w:val="center"/>
        <w:rPr>
          <w:b/>
          <w:bCs/>
          <w:i/>
          <w:iCs/>
          <w:sz w:val="28"/>
          <w:szCs w:val="28"/>
        </w:rPr>
      </w:pPr>
    </w:p>
    <w:p w14:paraId="426D4274" w14:textId="54CA86FB" w:rsidR="007A41C2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tenuto dalla</w:t>
      </w:r>
      <w:r w:rsidR="00F13B99">
        <w:rPr>
          <w:color w:val="000000"/>
          <w:sz w:val="22"/>
          <w:szCs w:val="22"/>
        </w:rPr>
        <w:t xml:space="preserve"> Prof.ssa Lavinia Barone e dalla</w:t>
      </w:r>
      <w:r>
        <w:rPr>
          <w:color w:val="000000"/>
          <w:sz w:val="22"/>
          <w:szCs w:val="22"/>
        </w:rPr>
        <w:t xml:space="preserve"> dott.ssa Paola Pazzano il </w:t>
      </w:r>
      <w:r w:rsidRPr="00F13B99">
        <w:rPr>
          <w:b/>
          <w:bCs/>
          <w:color w:val="000000"/>
          <w:sz w:val="22"/>
          <w:szCs w:val="22"/>
        </w:rPr>
        <w:t>2</w:t>
      </w:r>
      <w:r w:rsidR="009138CA">
        <w:rPr>
          <w:b/>
          <w:bCs/>
          <w:color w:val="000000"/>
          <w:sz w:val="22"/>
          <w:szCs w:val="22"/>
        </w:rPr>
        <w:t>0</w:t>
      </w:r>
      <w:r w:rsidRPr="00F13B99">
        <w:rPr>
          <w:b/>
          <w:bCs/>
          <w:color w:val="000000"/>
          <w:sz w:val="22"/>
          <w:szCs w:val="22"/>
        </w:rPr>
        <w:t>/10/2023</w:t>
      </w:r>
      <w:r>
        <w:rPr>
          <w:color w:val="000000"/>
          <w:sz w:val="22"/>
          <w:szCs w:val="22"/>
        </w:rPr>
        <w:t xml:space="preserve"> h.10.00-13.00</w:t>
      </w:r>
    </w:p>
    <w:p w14:paraId="7673BACE" w14:textId="13117F66" w:rsidR="00F13B99" w:rsidRDefault="00F13B99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rFonts w:eastAsia="Times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501863"/>
        </w:rPr>
        <w:t>(deadline 16 ottobre 2023)</w:t>
      </w:r>
    </w:p>
    <w:p w14:paraId="749B43EA" w14:textId="77777777" w:rsidR="007A41C2" w:rsidRDefault="007A4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486"/>
        <w:rPr>
          <w:rFonts w:eastAsia="Times"/>
          <w:b/>
          <w:bCs/>
          <w:sz w:val="22"/>
          <w:szCs w:val="22"/>
        </w:rPr>
      </w:pPr>
    </w:p>
    <w:p w14:paraId="038957CE" w14:textId="77777777" w:rsidR="007A41C2" w:rsidRDefault="007A41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right="486"/>
        <w:jc w:val="center"/>
        <w:rPr>
          <w:rFonts w:eastAsia="Times"/>
          <w:b/>
          <w:bCs/>
          <w:sz w:val="22"/>
          <w:szCs w:val="22"/>
        </w:rPr>
      </w:pPr>
    </w:p>
    <w:p w14:paraId="46FA2D9C" w14:textId="77777777" w:rsidR="007A41C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Cognome…………………………..………………………………………………………………</w:t>
      </w:r>
    </w:p>
    <w:p w14:paraId="06B4A739" w14:textId="77777777" w:rsidR="007A41C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Nome………………………………………………………………………………….…………….</w:t>
      </w:r>
    </w:p>
    <w:p w14:paraId="5B7FD83F" w14:textId="77777777" w:rsidR="007A41C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Indirizzo……………………………………………………………………………….…………….</w:t>
      </w:r>
    </w:p>
    <w:p w14:paraId="5297DEF9" w14:textId="77777777" w:rsidR="007A41C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Città………………….…………………………………Prov.……..………… CAP ……………..</w:t>
      </w:r>
    </w:p>
    <w:p w14:paraId="2751DA7D" w14:textId="77777777" w:rsidR="007A41C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Telefono………………………..…………….  Cellulare …………………………….………..….</w:t>
      </w:r>
    </w:p>
    <w:p w14:paraId="0A37B3B2" w14:textId="77777777" w:rsidR="007A41C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E-mail……………………………………………………………………………….………………</w:t>
      </w:r>
    </w:p>
    <w:p w14:paraId="15F575AE" w14:textId="77777777" w:rsidR="007A41C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Professione………………………………………………………………………….………………</w:t>
      </w:r>
    </w:p>
    <w:p w14:paraId="04B048AA" w14:textId="77777777" w:rsidR="007A41C2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Team di appartenenza……………………………………………………………………………..</w:t>
      </w:r>
    </w:p>
    <w:p w14:paraId="79E05AED" w14:textId="77777777" w:rsidR="007A41C2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79125684" wp14:editId="4F8DF24C">
                <wp:simplePos x="0" y="0"/>
                <wp:positionH relativeFrom="column">
                  <wp:posOffset>1537335</wp:posOffset>
                </wp:positionH>
                <wp:positionV relativeFrom="paragraph">
                  <wp:posOffset>24765</wp:posOffset>
                </wp:positionV>
                <wp:extent cx="228600" cy="161925"/>
                <wp:effectExtent l="101600" t="88265" r="101600" b="13843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f13YxMAAAAlAAAAZAAAAE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AAAAAIoAAAAAAAAAAAAAAAAAAAAgAAAHUJAAAAAAAAAgAAACcAAABoAQAA/wAAAAAAAADjDQAAOCoAACgAAAAIAAAAAQAAAAMAAAA="/>
                          </a:ext>
                        </a:extLst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99BC9"/>
                          </a:solidFill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isometricOffAxis2Left">
                            <a:rot lat="0" lon="0" rev="0"/>
                          </a:camera>
                          <a:lightRig rig="threePt" dir="t">
                            <a:rot lat="0" lon="0" rev="0"/>
                          </a:lightRig>
                        </a:scene3d>
                        <a:sp3d/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21.05pt;margin-top:1.95pt;width:18.00pt;height:12.75pt;z-index:251658242;mso-wrap-distance-left:9.00pt;mso-wrap-distance-top:0.00pt;mso-wrap-distance-right:9.00pt;mso-wrap-distance-bottom:0.00pt;mso-wrap-style:square" strokeweight="2.00pt" strokecolor="#499bc9" fillcolor="#ffffff" v:ext="SMDATA_14_Mf13YxMAAAAlAAAAZAAAAE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AAAAAIoAAAAAAAAAAAAAAAAAAAAgAAAHUJAAAAAAAAAgAAACcAAABoAQAA/wAAAAAAAADjDQAAOCoAACgAAAAIAAAAAQAAAAMAAAA=">
                <v:fill color2="#000000" type="solid" angle="90"/>
                <v:shadow on="t" type="perspective" color="#000000" color2="#cccccc" opacity="32768f" offset="0.00pt,2.00pt" offset2="4.00pt,4.00pt" origin="0f,32768f"/>
                <o:extrusion on="t" type="perspective" viewpointorigin="0f,0f" viewpoint="0,0,-2147483648" skewangle="0f" skewamt="0%" backdepth="0.00pt" rotationangle="-1179648f,1703936f" edge="0.00pt" brightness="20000f" lightposition="-9805,0,1961" lightlevel="38000f" lightposition2="9805,0,1961" lightlevel2="38000f"/>
                <w10:wrap type="none" anchorx="text" anchory="text"/>
              </v:rect>
            </w:pict>
          </mc:Fallback>
        </mc:AlternateContent>
      </w:r>
      <w:r>
        <w:rPr>
          <w:color w:val="201F1E"/>
          <w:sz w:val="22"/>
          <w:szCs w:val="22"/>
        </w:rPr>
        <w:t xml:space="preserve">          Tipologia socio :                 affiliato</w:t>
      </w:r>
    </w:p>
    <w:p w14:paraId="2F0D26A4" w14:textId="77777777" w:rsidR="007A41C2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            </w:t>
      </w:r>
    </w:p>
    <w:p w14:paraId="269034D3" w14:textId="77777777" w:rsidR="007A41C2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139540A1" wp14:editId="5FDD0CFE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</wp:posOffset>
                </wp:positionV>
                <wp:extent cx="228600" cy="161925"/>
                <wp:effectExtent l="101600" t="88265" r="101600" b="138430"/>
                <wp:wrapNone/>
                <wp:docPr id="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Mf13YxMAAAAlAAAAZAAAAA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IAAAAIoAAAAAAAAAAAAAAAAAAAAgAAAH4JAAAAAAAAAgAAAC0AAABoAQAA/wAAAAAAAADsDQAAOCwAACgAAAAIAAAAAQAAAAMAAAA="/>
                          </a:ext>
                        </a:extLst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99BC9"/>
                          </a:solidFill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isometricOffAxis2Left">
                            <a:rot lat="0" lon="0" rev="0"/>
                          </a:camera>
                          <a:lightRig rig="threePt" dir="t">
                            <a:rot lat="0" lon="0" rev="0"/>
                          </a:lightRig>
                        </a:scene3d>
                        <a:sp3d/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7" style="position:absolute;margin-left:121.50pt;margin-top:2.25pt;width:18.00pt;height:12.75pt;z-index:251658243;mso-wrap-distance-left:9.00pt;mso-wrap-distance-top:0.00pt;mso-wrap-distance-right:9.00pt;mso-wrap-distance-bottom:0.00pt;mso-wrap-style:square" strokeweight="2.00pt" strokecolor="#499bc9" fillcolor="#ffffff" v:ext="SMDATA_14_Mf13YxMAAAAlAAAAZAAAAA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IAAAAIoAAAAAAAAAAAAAAAAAAAAgAAAH4JAAAAAAAAAgAAAC0AAABoAQAA/wAAAAAAAADsDQAAOCwAACgAAAAIAAAAAQAAAAMAAAA=">
                <v:fill color2="#000000" type="solid" angle="90"/>
                <v:shadow on="t" type="perspective" color="#000000" color2="#cccccc" opacity="32768f" offset="0.00pt,2.00pt" offset2="4.00pt,4.00pt" origin="0f,32768f"/>
                <o:extrusion on="t" type="perspective" viewpointorigin="0f,0f" viewpoint="0,0,-2147483648" skewangle="0f" skewamt="0%" backdepth="0.00pt" rotationangle="-1179648f,1703936f" edge="0.00pt" brightness="20000f" lightposition="-9805,0,1961" lightlevel="38000f" lightposition2="9805,0,1961" lightlevel2="38000f"/>
                <w10:wrap type="none" anchorx="text" anchory="text"/>
              </v:rect>
            </w:pict>
          </mc:Fallback>
        </mc:AlternateContent>
      </w:r>
      <w:r>
        <w:rPr>
          <w:color w:val="201F1E"/>
          <w:sz w:val="22"/>
          <w:szCs w:val="22"/>
        </w:rPr>
        <w:t xml:space="preserve">                                                      associato</w:t>
      </w:r>
    </w:p>
    <w:p w14:paraId="054754ED" w14:textId="77777777" w:rsidR="007A41C2" w:rsidRDefault="007A41C2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14:paraId="1C91CC82" w14:textId="77777777" w:rsidR="007A41C2" w:rsidRDefault="007A41C2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14:paraId="205F6AD9" w14:textId="77777777" w:rsidR="007A41C2" w:rsidRDefault="00000000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Consenso al trattamento dei dati personali (ex art. 23 D.Lgs.196/2003)</w:t>
      </w:r>
    </w:p>
    <w:p w14:paraId="0792D596" w14:textId="77777777" w:rsidR="007A41C2" w:rsidRDefault="0000000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autorizza gli Enti organizzatori al trattamento dei dati personali con procedure automatiche e/o manuali, nel rispetto delle norme sulla privacy. In ogni momento, a norma di legge, potrò avere accesso ai miei dati e richiedere la modifica o la cancellazione.</w:t>
      </w:r>
    </w:p>
    <w:p w14:paraId="27188B4C" w14:textId="77777777" w:rsidR="007A41C2" w:rsidRDefault="007A41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A4B81A" w14:textId="77777777" w:rsidR="007A41C2" w:rsidRDefault="007A41C2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137A0F4" w14:textId="77777777" w:rsidR="007A41C2" w:rsidRDefault="00000000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Luogo e data</w:t>
      </w:r>
    </w:p>
    <w:p w14:paraId="1E266C83" w14:textId="77777777" w:rsidR="007A41C2" w:rsidRDefault="00000000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Firma (leggibile)</w:t>
      </w:r>
    </w:p>
    <w:p w14:paraId="431D9616" w14:textId="77777777" w:rsidR="007A41C2" w:rsidRDefault="00000000">
      <w:pPr>
        <w:spacing w:line="480" w:lineRule="auto"/>
        <w:ind w:left="566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………………………………….</w:t>
      </w:r>
    </w:p>
    <w:sectPr w:rsidR="007A41C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CDD7" w14:textId="77777777" w:rsidR="00977022" w:rsidRDefault="00977022">
      <w:r>
        <w:separator/>
      </w:r>
    </w:p>
  </w:endnote>
  <w:endnote w:type="continuationSeparator" w:id="0">
    <w:p w14:paraId="19C33BEA" w14:textId="77777777" w:rsidR="00977022" w:rsidRDefault="0097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54D6" w14:textId="77777777" w:rsidR="007A41C2" w:rsidRDefault="007A41C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C873" w14:textId="77777777" w:rsidR="00977022" w:rsidRDefault="00977022">
      <w:r>
        <w:separator/>
      </w:r>
    </w:p>
  </w:footnote>
  <w:footnote w:type="continuationSeparator" w:id="0">
    <w:p w14:paraId="6B59DC51" w14:textId="77777777" w:rsidR="00977022" w:rsidRDefault="0097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20DE" w14:textId="77777777" w:rsidR="007A41C2" w:rsidRDefault="007A41C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90C29"/>
    <w:multiLevelType w:val="hybridMultilevel"/>
    <w:tmpl w:val="41E0B872"/>
    <w:lvl w:ilvl="0" w:tplc="68B42B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3F653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27A070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D0AB8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6CAE8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32E65E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9DE72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2585DB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E489A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3057B9"/>
    <w:multiLevelType w:val="hybridMultilevel"/>
    <w:tmpl w:val="46FCBF60"/>
    <w:name w:val="Stileimportato1"/>
    <w:lvl w:ilvl="0" w:tplc="52AAA6D6">
      <w:numFmt w:val="bullet"/>
      <w:lvlText w:val=""/>
      <w:lvlJc w:val="left"/>
      <w:pPr>
        <w:ind w:left="425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F26E29FC">
      <w:numFmt w:val="bullet"/>
      <w:lvlText w:val="o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107E1C84">
      <w:numFmt w:val="bullet"/>
      <w:lvlText w:val="▪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7CCADD6A">
      <w:numFmt w:val="bullet"/>
      <w:lvlText w:val="•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DF5EBD70">
      <w:numFmt w:val="bullet"/>
      <w:lvlText w:val="o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E438D360">
      <w:numFmt w:val="bullet"/>
      <w:lvlText w:val="▪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C7A6B22C">
      <w:numFmt w:val="bullet"/>
      <w:lvlText w:val="•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F7867B44">
      <w:numFmt w:val="bullet"/>
      <w:lvlText w:val="o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51FA493A">
      <w:numFmt w:val="bullet"/>
      <w:lvlText w:val="▪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2" w15:restartNumberingAfterBreak="0">
    <w:nsid w:val="437A73D8"/>
    <w:multiLevelType w:val="hybridMultilevel"/>
    <w:tmpl w:val="CCAED5DC"/>
    <w:name w:val="Stileimportato3"/>
    <w:lvl w:ilvl="0" w:tplc="EE804FB4">
      <w:numFmt w:val="bullet"/>
      <w:lvlText w:val="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2C82D402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066843EA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F9B2C2DA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A438A1E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1D42F21E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320A2F2C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10841138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EAAEB9A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3" w15:restartNumberingAfterBreak="0">
    <w:nsid w:val="48CC0921"/>
    <w:multiLevelType w:val="hybridMultilevel"/>
    <w:tmpl w:val="ACE8EB2E"/>
    <w:name w:val="Stileimportato2"/>
    <w:lvl w:ilvl="0" w:tplc="C56E7F08">
      <w:numFmt w:val="bullet"/>
      <w:lvlText w:val="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FD984B66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F53EDD68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9F5C2C5E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924A89D2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D9ECDC46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E6C00C9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59384296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DECA9634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num w:numId="1" w16cid:durableId="66005527">
    <w:abstractNumId w:val="3"/>
  </w:num>
  <w:num w:numId="2" w16cid:durableId="2096827094">
    <w:abstractNumId w:val="1"/>
  </w:num>
  <w:num w:numId="3" w16cid:durableId="1456292958">
    <w:abstractNumId w:val="2"/>
  </w:num>
  <w:num w:numId="4" w16cid:durableId="173141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C2"/>
    <w:rsid w:val="00243B8F"/>
    <w:rsid w:val="007A41C2"/>
    <w:rsid w:val="009138CA"/>
    <w:rsid w:val="00977022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E426"/>
  <w15:docId w15:val="{9E185A2D-564C-4E31-940E-907F5FA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A">
    <w:name w:val="Di default A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qFormat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auto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basedOn w:val="Carpredefinitoparagraf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RosGiò</dc:creator>
  <cp:keywords/>
  <dc:description/>
  <cp:lastModifiedBy>Utente</cp:lastModifiedBy>
  <cp:revision>16</cp:revision>
  <dcterms:created xsi:type="dcterms:W3CDTF">2021-02-21T13:25:00Z</dcterms:created>
  <dcterms:modified xsi:type="dcterms:W3CDTF">2023-09-20T20:19:00Z</dcterms:modified>
</cp:coreProperties>
</file>